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1A" w:rsidRPr="00504D1A" w:rsidRDefault="00504D1A" w:rsidP="00E929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7750" cy="942975"/>
            <wp:effectExtent l="0" t="0" r="0" b="9525"/>
            <wp:docPr id="2" name="Рисунок 2" descr="http://fpprt.ru/wp-content/uploads/2017/02/logo-192x19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pprt.ru/wp-content/uploads/2017/02/logo-192x19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7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70BEB" wp14:editId="5D611CB9">
            <wp:extent cx="3981450" cy="895184"/>
            <wp:effectExtent l="0" t="0" r="0" b="0"/>
            <wp:docPr id="1" name="Рисунок 1" descr="http://fpprt.ru/wp-content/uploads/2018/05/v_md_logo_for_fpp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pprt.ru/wp-content/uploads/2018/05/v_md_logo_for_fpp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280" cy="9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D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4D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"http://fpprt.ru/" </w:instrText>
      </w:r>
      <w:r w:rsidRPr="00504D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836E1" w:rsidRPr="00C75FB1" w:rsidRDefault="00E92903" w:rsidP="00DA17B3">
      <w:pPr>
        <w:spacing w:before="100" w:beforeAutospacing="1" w:after="100" w:afterAutospacing="1" w:line="240" w:lineRule="auto"/>
        <w:jc w:val="center"/>
        <w:outlineLvl w:val="0"/>
        <w:rPr>
          <w:color w:val="000000" w:themeColor="text1"/>
        </w:rPr>
      </w:pPr>
      <w:r w:rsidRPr="00C75FB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Некоммерческая </w:t>
      </w:r>
      <w:proofErr w:type="spellStart"/>
      <w:r w:rsidRPr="00C75FB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микрокредитная</w:t>
      </w:r>
      <w:proofErr w:type="spellEnd"/>
      <w:r w:rsidRPr="00C75FB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компания «</w:t>
      </w:r>
      <w:r w:rsidR="00504D1A" w:rsidRPr="00C75FB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Фонд поддержки предпринимательства Республики </w:t>
      </w:r>
      <w:bookmarkStart w:id="0" w:name="_GoBack"/>
      <w:bookmarkEnd w:id="0"/>
      <w:r w:rsidR="00504D1A" w:rsidRPr="00C75FB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Татарстан</w:t>
      </w:r>
      <w:r w:rsidRPr="00C75FB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»</w:t>
      </w:r>
      <w:r w:rsidR="00504D1A" w:rsidRPr="00C7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5885"/>
      </w:tblGrid>
      <w:tr w:rsidR="005836E1" w:rsidTr="00DA17B3">
        <w:tc>
          <w:tcPr>
            <w:tcW w:w="4219" w:type="dxa"/>
          </w:tcPr>
          <w:p w:rsidR="003950F9" w:rsidRPr="003950F9" w:rsidRDefault="003950F9" w:rsidP="003950F9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3950F9">
              <w:rPr>
                <w:sz w:val="28"/>
                <w:szCs w:val="28"/>
              </w:rPr>
              <w:t>Директор фонда</w:t>
            </w:r>
          </w:p>
          <w:p w:rsidR="005836E1" w:rsidRDefault="003950F9" w:rsidP="00DA17B3">
            <w:pPr>
              <w:pStyle w:val="3"/>
              <w:spacing w:before="0" w:beforeAutospacing="0" w:after="0" w:afterAutospacing="0"/>
              <w:jc w:val="center"/>
              <w:outlineLvl w:val="2"/>
            </w:pPr>
            <w:r>
              <w:rPr>
                <w:noProof/>
              </w:rPr>
              <w:drawing>
                <wp:inline distT="0" distB="0" distL="0" distR="0" wp14:anchorId="4C1D9DC4" wp14:editId="273A4F4E">
                  <wp:extent cx="1771650" cy="1981200"/>
                  <wp:effectExtent l="0" t="0" r="0" b="0"/>
                  <wp:docPr id="10" name="Рисунок 10" descr="http://fpprt.ru/wp-content/uploads/2017/02/salikh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pprt.ru/wp-content/uploads/2017/02/salikh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410" cy="198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6E1" w:rsidRPr="003950F9" w:rsidRDefault="003950F9" w:rsidP="00DA17B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50F9">
              <w:rPr>
                <w:sz w:val="28"/>
                <w:szCs w:val="28"/>
              </w:rPr>
              <w:t xml:space="preserve">Салихов Айдар </w:t>
            </w:r>
            <w:proofErr w:type="spellStart"/>
            <w:r w:rsidRPr="003950F9">
              <w:rPr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6883" w:type="dxa"/>
          </w:tcPr>
          <w:p w:rsidR="003950F9" w:rsidRPr="003950F9" w:rsidRDefault="003950F9" w:rsidP="003950F9">
            <w:pPr>
              <w:pStyle w:val="3"/>
              <w:jc w:val="center"/>
              <w:outlineLvl w:val="2"/>
              <w:rPr>
                <w:sz w:val="28"/>
                <w:szCs w:val="28"/>
              </w:rPr>
            </w:pPr>
            <w:r w:rsidRPr="003950F9">
              <w:rPr>
                <w:sz w:val="28"/>
                <w:szCs w:val="28"/>
              </w:rPr>
              <w:t>Контакты</w:t>
            </w:r>
          </w:p>
          <w:p w:rsidR="0029255C" w:rsidRDefault="003950F9" w:rsidP="003950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950F9">
              <w:rPr>
                <w:rStyle w:val="phone"/>
                <w:sz w:val="28"/>
                <w:szCs w:val="28"/>
              </w:rPr>
              <w:t xml:space="preserve">Адрес: </w:t>
            </w:r>
            <w:r w:rsidRPr="003950F9">
              <w:rPr>
                <w:sz w:val="28"/>
                <w:szCs w:val="28"/>
              </w:rPr>
              <w:t xml:space="preserve">420021, РТ, г. Казань, </w:t>
            </w:r>
          </w:p>
          <w:p w:rsidR="003950F9" w:rsidRPr="003950F9" w:rsidRDefault="003950F9" w:rsidP="003950F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950F9">
              <w:rPr>
                <w:sz w:val="28"/>
                <w:szCs w:val="28"/>
              </w:rPr>
              <w:t>ул. Петербургская, д.28</w:t>
            </w:r>
          </w:p>
          <w:p w:rsidR="003950F9" w:rsidRPr="003950F9" w:rsidRDefault="003950F9" w:rsidP="003950F9">
            <w:pPr>
              <w:pStyle w:val="a4"/>
              <w:spacing w:before="0" w:beforeAutospacing="0" w:after="0" w:afterAutospacing="0"/>
              <w:rPr>
                <w:rStyle w:val="phone"/>
                <w:sz w:val="28"/>
                <w:szCs w:val="28"/>
              </w:rPr>
            </w:pPr>
            <w:r w:rsidRPr="003950F9">
              <w:rPr>
                <w:rStyle w:val="phone"/>
                <w:sz w:val="28"/>
                <w:szCs w:val="28"/>
              </w:rPr>
              <w:t xml:space="preserve">Сайт: </w:t>
            </w:r>
            <w:hyperlink r:id="rId10" w:history="1">
              <w:r w:rsidRPr="003950F9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3950F9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3950F9">
                <w:rPr>
                  <w:rStyle w:val="a3"/>
                  <w:sz w:val="28"/>
                  <w:szCs w:val="28"/>
                  <w:lang w:val="en-US"/>
                </w:rPr>
                <w:t>fpprt</w:t>
              </w:r>
              <w:proofErr w:type="spellEnd"/>
              <w:r w:rsidRPr="003950F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3950F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950F9" w:rsidRPr="003950F9" w:rsidRDefault="003950F9" w:rsidP="003950F9">
            <w:pPr>
              <w:pStyle w:val="a4"/>
              <w:spacing w:before="0" w:beforeAutospacing="0" w:after="0" w:afterAutospacing="0"/>
              <w:rPr>
                <w:rStyle w:val="phone"/>
                <w:sz w:val="28"/>
                <w:szCs w:val="28"/>
              </w:rPr>
            </w:pPr>
            <w:r w:rsidRPr="003950F9">
              <w:rPr>
                <w:rStyle w:val="phone"/>
                <w:sz w:val="28"/>
                <w:szCs w:val="28"/>
              </w:rPr>
              <w:t xml:space="preserve">Электронный адрес: </w:t>
            </w:r>
            <w:r w:rsidRPr="003950F9">
              <w:rPr>
                <w:rStyle w:val="phone"/>
                <w:sz w:val="28"/>
                <w:szCs w:val="28"/>
                <w:lang w:val="en-US"/>
              </w:rPr>
              <w:t>info</w:t>
            </w:r>
            <w:r w:rsidRPr="003950F9">
              <w:rPr>
                <w:rStyle w:val="phone"/>
                <w:sz w:val="28"/>
                <w:szCs w:val="28"/>
              </w:rPr>
              <w:t>@</w:t>
            </w:r>
            <w:proofErr w:type="spellStart"/>
            <w:r w:rsidRPr="003950F9">
              <w:rPr>
                <w:rStyle w:val="phone"/>
                <w:sz w:val="28"/>
                <w:szCs w:val="28"/>
                <w:lang w:val="en-US"/>
              </w:rPr>
              <w:t>fpprt</w:t>
            </w:r>
            <w:proofErr w:type="spellEnd"/>
            <w:r w:rsidRPr="003950F9">
              <w:rPr>
                <w:rStyle w:val="phone"/>
                <w:sz w:val="28"/>
                <w:szCs w:val="28"/>
              </w:rPr>
              <w:t>.</w:t>
            </w:r>
            <w:proofErr w:type="spellStart"/>
            <w:r w:rsidRPr="003950F9">
              <w:rPr>
                <w:rStyle w:val="phone"/>
                <w:sz w:val="28"/>
                <w:szCs w:val="28"/>
                <w:lang w:val="en-US"/>
              </w:rPr>
              <w:t>ru</w:t>
            </w:r>
            <w:proofErr w:type="spellEnd"/>
          </w:p>
          <w:p w:rsidR="003950F9" w:rsidRDefault="003950F9" w:rsidP="003950F9">
            <w:pPr>
              <w:pStyle w:val="a4"/>
              <w:spacing w:before="0" w:beforeAutospacing="0" w:after="0" w:afterAutospacing="0"/>
            </w:pPr>
            <w:r w:rsidRPr="003950F9">
              <w:rPr>
                <w:rStyle w:val="phone"/>
                <w:sz w:val="28"/>
                <w:szCs w:val="28"/>
              </w:rPr>
              <w:t>Телефон: +7 (843) 524-90-90</w:t>
            </w:r>
            <w:r w:rsidRPr="003950F9">
              <w:rPr>
                <w:sz w:val="28"/>
                <w:szCs w:val="28"/>
              </w:rPr>
              <w:br/>
            </w:r>
          </w:p>
          <w:p w:rsidR="005836E1" w:rsidRDefault="005836E1" w:rsidP="003950F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5836E1" w:rsidRDefault="005836E1" w:rsidP="003950F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5836E1" w:rsidRDefault="005836E1" w:rsidP="003950F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5836E1" w:rsidRDefault="005836E1" w:rsidP="003950F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5836E1" w:rsidRDefault="005836E1" w:rsidP="003950F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5836E1" w:rsidRDefault="005836E1" w:rsidP="003950F9">
            <w:pPr>
              <w:pStyle w:val="3"/>
              <w:spacing w:before="0" w:beforeAutospacing="0" w:after="0" w:afterAutospacing="0"/>
              <w:outlineLvl w:val="2"/>
            </w:pPr>
          </w:p>
        </w:tc>
      </w:tr>
    </w:tbl>
    <w:p w:rsidR="005836E1" w:rsidRPr="00DA17B3" w:rsidRDefault="005836E1" w:rsidP="00DA17B3">
      <w:pPr>
        <w:pStyle w:val="2"/>
        <w:jc w:val="center"/>
        <w:rPr>
          <w:sz w:val="28"/>
          <w:szCs w:val="28"/>
        </w:rPr>
      </w:pPr>
      <w:r w:rsidRPr="00DA17B3">
        <w:rPr>
          <w:sz w:val="28"/>
          <w:szCs w:val="28"/>
        </w:rPr>
        <w:t>О фонде</w:t>
      </w:r>
    </w:p>
    <w:p w:rsidR="005836E1" w:rsidRPr="00DA17B3" w:rsidRDefault="00DA17B3" w:rsidP="00DA17B3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36E1" w:rsidRPr="00DA17B3">
        <w:rPr>
          <w:sz w:val="28"/>
          <w:szCs w:val="28"/>
        </w:rPr>
        <w:t>Некоммерческая организация «Фонд поддержки предпринимательства Республики Татарстан» создана Постановлением Кабинета Министров Республики Татарстан №474 от 09.07.2014 г. с изменениями постановления Кабинета Министров № 934 от 10.12.2015 «О переименовании некоммерческой организации «Фонд поддержки предпринимательства Республики Татарстан».</w:t>
      </w:r>
    </w:p>
    <w:p w:rsidR="00DA17B3" w:rsidRPr="00DA17B3" w:rsidRDefault="00DA17B3" w:rsidP="00DA17B3">
      <w:pPr>
        <w:pStyle w:val="3"/>
        <w:jc w:val="center"/>
        <w:rPr>
          <w:sz w:val="28"/>
          <w:szCs w:val="28"/>
        </w:rPr>
      </w:pPr>
      <w:r w:rsidRPr="00DA17B3">
        <w:rPr>
          <w:sz w:val="28"/>
          <w:szCs w:val="28"/>
        </w:rPr>
        <w:t>Миссия фонда</w:t>
      </w:r>
    </w:p>
    <w:p w:rsidR="005836E1" w:rsidRPr="00DA17B3" w:rsidRDefault="00DA17B3" w:rsidP="00DA17B3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36E1" w:rsidRPr="00DA17B3">
        <w:rPr>
          <w:sz w:val="28"/>
          <w:szCs w:val="28"/>
        </w:rPr>
        <w:t>Миссия Фонда поддержки предпринимательства состоит в создании благоприятных условий для эффективной деятельности предпринимательских структур путем развития финансовых и нефинансовых инструментов поддержки и их результативного применения.</w:t>
      </w:r>
    </w:p>
    <w:p w:rsidR="00DA17B3" w:rsidRDefault="00DA17B3" w:rsidP="00DA17B3">
      <w:pPr>
        <w:pStyle w:val="3"/>
        <w:jc w:val="center"/>
        <w:rPr>
          <w:sz w:val="28"/>
          <w:szCs w:val="28"/>
        </w:rPr>
      </w:pPr>
    </w:p>
    <w:p w:rsidR="00DA17B3" w:rsidRDefault="00DA17B3" w:rsidP="00DA17B3">
      <w:pPr>
        <w:pStyle w:val="3"/>
        <w:jc w:val="center"/>
        <w:rPr>
          <w:sz w:val="28"/>
          <w:szCs w:val="28"/>
        </w:rPr>
      </w:pPr>
    </w:p>
    <w:p w:rsidR="005836E1" w:rsidRPr="00DA17B3" w:rsidRDefault="005836E1" w:rsidP="00DA17B3">
      <w:pPr>
        <w:pStyle w:val="3"/>
        <w:jc w:val="center"/>
        <w:rPr>
          <w:sz w:val="28"/>
          <w:szCs w:val="28"/>
        </w:rPr>
      </w:pPr>
      <w:r w:rsidRPr="00DA17B3">
        <w:rPr>
          <w:sz w:val="28"/>
          <w:szCs w:val="28"/>
        </w:rPr>
        <w:lastRenderedPageBreak/>
        <w:t>Деятельность фонда</w:t>
      </w:r>
    </w:p>
    <w:p w:rsidR="005836E1" w:rsidRPr="00DA17B3" w:rsidRDefault="00DA17B3" w:rsidP="00DA17B3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36E1" w:rsidRPr="00DA17B3">
        <w:rPr>
          <w:sz w:val="28"/>
          <w:szCs w:val="28"/>
        </w:rPr>
        <w:t>Работа Фонда строится на основе комплексного подхода, и включает в себя одновременную реализацию таких направлений поддержки бизнеса как предоставление займов, консультирование и информирование по республиканским и федеральным мерам поддержки предпринимательства, обучение и сопровождение проектов. А также оказание других различных видов услуг связанных с реализацией региональных программ развития и поддержки субъектов малого и среднего предпринимательства.</w:t>
      </w:r>
    </w:p>
    <w:p w:rsidR="00504D1A" w:rsidRPr="00DA17B3" w:rsidRDefault="00DA17B3" w:rsidP="00DA17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D1A" w:rsidRPr="00DA1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оказывает содействие в получении десятков видов поддержки предпринимателей, предоставляемых государственными и частными структурами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4D1A" w:rsidRPr="00DA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D1A" w:rsidRPr="00DA17B3" w:rsidRDefault="00E5676E" w:rsidP="00504D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04D1A" w:rsidRPr="00DA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иды поддержки</w:t>
      </w:r>
      <w:r w:rsidR="00DA1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04D1A" w:rsidRPr="00E5676E" w:rsidRDefault="00504D1A" w:rsidP="00E567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"http://fpprt.ru/leasing-grant/"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«Лизинг-Грант»</w:t>
      </w:r>
      <w:r w:rsidR="00DA17B3"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Субсидирование затрат на уплату первого взноса по договору лизинга оборудования в сумме до 3 </w:t>
      </w:r>
      <w:proofErr w:type="gramStart"/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"http://fpprt.ru/factoring/"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Факторинг</w:t>
      </w:r>
      <w:r w:rsidR="00DA17B3"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Факторинговое</w:t>
      </w:r>
      <w:proofErr w:type="spellEnd"/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финансирование под 15%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"http://fpprt.ru/obuchenie-ved/"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Обучение внешнеэкономической деятельности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"http://fpprt.ru/export-certification/"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Сертификация экспортной продукции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"http://fpprt.ru/export-marketing/"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Маркетинговые исследования для экспортеров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"http://fpprt.ru/biznes-inkubator/"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Бизнес-инкубатор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"http://fpprt.ru/subsidirovanie-pereoborudovaniya-na-gazomotornoe-toplivo/"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Субсидирование переоборудования на газомоторное топливо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"http://fpprt.ru/subsidiya-na-rastenievodstvo/"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Субсидия на растениеводство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"http://fpprt.ru/subsidiya-na-priobretenie-semyan/"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Субсидия на приобретение семян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"http://fpprt.ru/subsidiya-na-izvestkovanie/"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Субсидия на известкование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"http://fpprt.ru/subsidiya-na-melioratsiyu/"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Субсидия на мелиорацию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"http://fpprt.ru/subsidiya-na-soderzhanie-kletochnyh-pushnyh-zverej/"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Субсидия на содержание клеточных пушных зверей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"http://fpprt.ru/subsidiya-na-podderzhku-plemennogo-zhivotnovodstva/"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Субсидия на поддержку племенного животноводства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"http://fpprt.ru/subsidiya-nachinayushhim-fermeram/"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Субсидия начинающим фермерам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"http://fpprt.ru/poruchitelstvo-garfonda/"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314A8D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Поручительство для получения кредита</w:t>
      </w:r>
      <w:r w:rsidR="00DA17B3"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поручительств Гарантийного фонда РТ по кредитам до 30 </w:t>
      </w:r>
      <w:proofErr w:type="gramStart"/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для субъектов МСП и организаций, образующих инфраструктуру поддержки субъектов малого и среднего предпринимательства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"http://fpprt.ru/lgotnyj-kredit-tatsotsbanka/"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314A8D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Льготный кредит</w:t>
      </w:r>
      <w:r w:rsidR="00DA17B3"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Городская программа кредитования бизнеса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"http://fpprt.ru/programma-dovyrashhivaniya/"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314A8D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Программа </w:t>
      </w:r>
      <w:proofErr w:type="spellStart"/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довыращивания</w:t>
      </w:r>
      <w:proofErr w:type="spellEnd"/>
      <w:r w:rsidR="00DA17B3"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Доращивание</w:t>
      </w:r>
      <w:proofErr w:type="spellEnd"/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МСП в части оказания финансовой, имущественной, информационной, маркетинговой и иной поддержки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"http://fpprt.ru/razmeshhenie-na-promyshlennyh-ploshhadkah/"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314A8D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Размещение на промышленных площадках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"http://fpprt.ru/subsidii-semejnym-zhivotnovodcheskim-fermam/"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Субсидии семейным животноводческим фермам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"http://fpprt.ru/lgotnye-kredity-selhozproizvoditelyam/"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Льготные кредиты сельхозпроизводителям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"http://fpprt.ru/subsidii-na-tehnicheskoe-perevooruzhenie-obektov-melioratsii/"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Субсидии на техническое перевооружение объектов мелиорации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"http://fpprt.ru/subsidii-na-podgotovku-kvalifitsirovannyh-spetsialistov-agrarnogo-profilya/"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314A8D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Субсидии на подготовку квалифицированных специалистов аграрного профиля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"http://fpprt.ru/subsidii-selskohoztovaroproizvoditelyam-na-vozmeshhenie-chasti-naloga-na-imushhestvo-organizatsij/"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314A8D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Субсидии с/х товаропроизводителям на возмещение части налога на имущество организаций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"http://fpprt.ru/subsidii-na-goryuche-smazochnye-materialy/"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Субсидии на горюче-смазочные материалы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"http://fpprt.ru/grant-na-gosudarstvennuyu-podderzhku-nauchnyh-issledovanij-i-razrabotok-v-oblasti-agropromyshlennogo-kompleksa/"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314A8D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Грант на государственную поддержку научных исследований и разработок в области агропромышленного комплекса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"http://fpprt.ru/wp-content/uploads/2019/02/Reestr.xls"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Реестр организаций инфраструктуры</w: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"http://fpprt.ru/wp-content/uploads/2019/02/Gosimushestvo.docx" </w:instrText>
      </w: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04D1A" w:rsidRPr="00E5676E" w:rsidRDefault="00504D1A" w:rsidP="00E5676E">
      <w:pPr>
        <w:pStyle w:val="a9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государственного имущества</w:t>
      </w:r>
    </w:p>
    <w:p w:rsidR="00504D1A" w:rsidRPr="00E5676E" w:rsidRDefault="00504D1A" w:rsidP="00E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DA17B3" w:rsidRPr="00E5676E" w:rsidRDefault="00DA17B3" w:rsidP="0050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504D1A" w:rsidRDefault="00504D1A" w:rsidP="0050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04D1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Уважаемы</w:t>
      </w:r>
    </w:p>
    <w:p w:rsidR="00504D1A" w:rsidRDefault="00504D1A" w:rsidP="0050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504D1A" w:rsidRDefault="00504D1A" w:rsidP="0050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504D1A" w:rsidRDefault="00504D1A" w:rsidP="0050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504D1A" w:rsidRPr="00504D1A" w:rsidRDefault="00504D1A" w:rsidP="0050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1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гости сайта!</w:t>
      </w:r>
    </w:p>
    <w:p w:rsidR="00504D1A" w:rsidRPr="00504D1A" w:rsidRDefault="00504D1A" w:rsidP="0050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1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Обращаем ваше внимание — Фонд поддержки предпринимательства переехал в Дом предпринимателя,</w:t>
      </w:r>
      <w:r w:rsidRPr="00504D1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br/>
        <w:t>по адресу г. Казань, ул. Петербургская, д. 28</w:t>
      </w:r>
    </w:p>
    <w:p w:rsidR="00504D1A" w:rsidRPr="00504D1A" w:rsidRDefault="00504D1A" w:rsidP="0050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1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Добро пожаловать!</w:t>
      </w:r>
    </w:p>
    <w:p w:rsidR="002F4023" w:rsidRDefault="002F4023" w:rsidP="00504D1A">
      <w:pPr>
        <w:spacing w:after="0" w:line="240" w:lineRule="auto"/>
      </w:pPr>
    </w:p>
    <w:sectPr w:rsidR="002F4023" w:rsidSect="00DA17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1FA7"/>
    <w:multiLevelType w:val="multilevel"/>
    <w:tmpl w:val="021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A5638"/>
    <w:multiLevelType w:val="hybridMultilevel"/>
    <w:tmpl w:val="EEAC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C"/>
    <w:rsid w:val="0029255C"/>
    <w:rsid w:val="002F4023"/>
    <w:rsid w:val="00314A8D"/>
    <w:rsid w:val="003950F9"/>
    <w:rsid w:val="00504D1A"/>
    <w:rsid w:val="005836E1"/>
    <w:rsid w:val="00C75FB1"/>
    <w:rsid w:val="00D267EF"/>
    <w:rsid w:val="00DA17B3"/>
    <w:rsid w:val="00E5676E"/>
    <w:rsid w:val="00E92903"/>
    <w:rsid w:val="00E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4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4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D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04D1A"/>
    <w:rPr>
      <w:color w:val="0000FF"/>
      <w:u w:val="single"/>
    </w:rPr>
  </w:style>
  <w:style w:type="character" w:customStyle="1" w:styleId="shadow">
    <w:name w:val="shadow"/>
    <w:basedOn w:val="a0"/>
    <w:rsid w:val="00504D1A"/>
  </w:style>
  <w:style w:type="paragraph" w:styleId="a4">
    <w:name w:val="Normal (Web)"/>
    <w:basedOn w:val="a"/>
    <w:uiPriority w:val="99"/>
    <w:unhideWhenUsed/>
    <w:rsid w:val="0050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4D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D1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4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hone">
    <w:name w:val="phone"/>
    <w:basedOn w:val="a0"/>
    <w:rsid w:val="00504D1A"/>
  </w:style>
  <w:style w:type="table" w:styleId="a8">
    <w:name w:val="Table Grid"/>
    <w:basedOn w:val="a1"/>
    <w:uiPriority w:val="59"/>
    <w:rsid w:val="0058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1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4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4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D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04D1A"/>
    <w:rPr>
      <w:color w:val="0000FF"/>
      <w:u w:val="single"/>
    </w:rPr>
  </w:style>
  <w:style w:type="character" w:customStyle="1" w:styleId="shadow">
    <w:name w:val="shadow"/>
    <w:basedOn w:val="a0"/>
    <w:rsid w:val="00504D1A"/>
  </w:style>
  <w:style w:type="paragraph" w:styleId="a4">
    <w:name w:val="Normal (Web)"/>
    <w:basedOn w:val="a"/>
    <w:uiPriority w:val="99"/>
    <w:unhideWhenUsed/>
    <w:rsid w:val="0050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4D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D1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4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hone">
    <w:name w:val="phone"/>
    <w:basedOn w:val="a0"/>
    <w:rsid w:val="00504D1A"/>
  </w:style>
  <w:style w:type="table" w:styleId="a8">
    <w:name w:val="Table Grid"/>
    <w:basedOn w:val="a1"/>
    <w:uiPriority w:val="59"/>
    <w:rsid w:val="0058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5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12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0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9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2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43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18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4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9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01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25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9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9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1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08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95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3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59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6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9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pr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ppr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Трошина</dc:creator>
  <cp:keywords/>
  <dc:description/>
  <cp:lastModifiedBy>Татьяна Трошина</cp:lastModifiedBy>
  <cp:revision>9</cp:revision>
  <dcterms:created xsi:type="dcterms:W3CDTF">2019-02-28T13:31:00Z</dcterms:created>
  <dcterms:modified xsi:type="dcterms:W3CDTF">2019-03-12T12:30:00Z</dcterms:modified>
</cp:coreProperties>
</file>